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12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28C" w:rsidRDefault="00E21BF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9271902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b/>
          <w:sz w:val="28"/>
          <w:szCs w:val="28"/>
        </w:rPr>
        <w:t>обязательных платных услуг, оказываемых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автовокзалах, автостанциях за счет юридического лица, индивидуального предпринимателя или участников договора простого товарищества</w:t>
      </w:r>
      <w:bookmarkEnd w:id="0"/>
    </w:p>
    <w:p w:rsidR="0012728C" w:rsidRDefault="0012728C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28C" w:rsidRDefault="00E21BF3">
      <w:pPr>
        <w:spacing w:after="0" w:line="240" w:lineRule="auto"/>
        <w:ind w:right="-5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34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13 июля 2015 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 в отдельные законодательные акт</w:t>
      </w:r>
      <w:r>
        <w:rPr>
          <w:rFonts w:ascii="Times New Roman" w:eastAsia="Times New Roman" w:hAnsi="Times New Roman" w:cs="Times New Roman"/>
          <w:sz w:val="28"/>
          <w:szCs w:val="28"/>
        </w:rPr>
        <w:t>ы Российской Федерации» (Собрание законодательства Российской Федерации, 2015, № 29, ст. 4346; 2021, № 50,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ст. 8408) и пунктом 1 Положения о Министерстве транспорта Российской Федерации, утвержденного постановлением Правительства Российской Федерации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2004 г. 395 (Собрание законодательства Российской Федерации, 2004, № 32, ст. 3342; 2019, № 1, ст. 10), п р и к а з ы в а ю:</w:t>
      </w:r>
    </w:p>
    <w:p w:rsidR="0012728C" w:rsidRDefault="0012728C">
      <w:pPr>
        <w:spacing w:after="0" w:line="240" w:lineRule="auto"/>
        <w:ind w:right="-569"/>
        <w:rPr>
          <w:sz w:val="28"/>
          <w:szCs w:val="28"/>
        </w:rPr>
      </w:pPr>
    </w:p>
    <w:p w:rsidR="0012728C" w:rsidRDefault="00E21BF3">
      <w:pPr>
        <w:spacing w:after="0" w:line="240" w:lineRule="auto"/>
        <w:ind w:right="-56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прилагаемый перечень </w:t>
      </w:r>
      <w:r>
        <w:rPr>
          <w:rFonts w:ascii="Times New Roman" w:hAnsi="Times New Roman" w:cs="Times New Roman"/>
          <w:sz w:val="28"/>
          <w:szCs w:val="28"/>
        </w:rPr>
        <w:t>обязательных платных услуг, оказываемых  на автовокзалах, автостанциях за счет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 или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728C" w:rsidRDefault="00E21BF3">
      <w:pPr>
        <w:spacing w:after="0" w:line="240" w:lineRule="auto"/>
        <w:ind w:right="-56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астоящий приказ вступает в силу с 1 сентября 2023 г.</w:t>
      </w:r>
    </w:p>
    <w:p w:rsidR="0012728C" w:rsidRDefault="0012728C">
      <w:pPr>
        <w:spacing w:after="0" w:line="240" w:lineRule="auto"/>
        <w:ind w:right="-569"/>
        <w:rPr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sz w:val="28"/>
          <w:szCs w:val="28"/>
        </w:rPr>
      </w:pPr>
    </w:p>
    <w:p w:rsidR="0012728C" w:rsidRDefault="00E21BF3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В.Г. Савельев</w:t>
      </w: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1272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</w:p>
    <w:p w:rsidR="0012728C" w:rsidRDefault="00E21BF3">
      <w:pPr>
        <w:spacing w:after="0"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Бакирей Алексей Сергеевич</w:t>
      </w:r>
    </w:p>
    <w:p w:rsidR="0012728C" w:rsidRDefault="00E21BF3">
      <w:pPr>
        <w:spacing w:after="0" w:line="240" w:lineRule="auto"/>
        <w:ind w:right="-569"/>
        <w:jc w:val="both"/>
        <w:rPr>
          <w:rFonts w:ascii="Times New Roman" w:hAnsi="Times New Roman" w:cs="Times New Roman"/>
          <w:sz w:val="20"/>
          <w:szCs w:val="20"/>
        </w:rPr>
        <w:sectPr w:rsidR="0012728C">
          <w:pgSz w:w="11906" w:h="16838"/>
          <w:pgMar w:top="1418" w:right="1418" w:bottom="1140" w:left="1418" w:header="0" w:footer="0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8 499 495-05-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10</w:t>
      </w:r>
    </w:p>
    <w:tbl>
      <w:tblPr>
        <w:tblStyle w:val="af1"/>
        <w:tblW w:w="9975" w:type="dxa"/>
        <w:tblLayout w:type="fixed"/>
        <w:tblLook w:val="04A0" w:firstRow="1" w:lastRow="0" w:firstColumn="1" w:lastColumn="0" w:noHBand="0" w:noVBand="1"/>
      </w:tblPr>
      <w:tblGrid>
        <w:gridCol w:w="5791"/>
        <w:gridCol w:w="4184"/>
      </w:tblGrid>
      <w:tr w:rsidR="0012728C"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12728C" w:rsidRDefault="0012728C">
            <w:pPr>
              <w:widowControl w:val="0"/>
              <w:spacing w:after="0" w:line="240" w:lineRule="auto"/>
              <w:ind w:right="-711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12728C" w:rsidRDefault="00E21BF3">
            <w:pPr>
              <w:widowControl w:val="0"/>
              <w:spacing w:after="0" w:line="240" w:lineRule="auto"/>
              <w:ind w:left="462" w:right="-109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УТВЕРЖДЕН</w:t>
            </w:r>
          </w:p>
          <w:p w:rsidR="0012728C" w:rsidRDefault="00E21BF3">
            <w:pPr>
              <w:widowControl w:val="0"/>
              <w:spacing w:after="0" w:line="240" w:lineRule="auto"/>
              <w:ind w:left="462" w:right="-109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Минтранса России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от ____________ № ________</w:t>
            </w:r>
          </w:p>
        </w:tc>
      </w:tr>
    </w:tbl>
    <w:p w:rsidR="0012728C" w:rsidRDefault="0012728C">
      <w:pPr>
        <w:spacing w:after="0" w:line="240" w:lineRule="auto"/>
        <w:ind w:right="-711"/>
        <w:rPr>
          <w:rFonts w:ascii="Arial" w:hAnsi="Arial" w:cs="Arial"/>
          <w:color w:val="333333"/>
          <w:sz w:val="18"/>
          <w:szCs w:val="18"/>
        </w:rPr>
      </w:pPr>
    </w:p>
    <w:p w:rsidR="0012728C" w:rsidRDefault="0012728C">
      <w:pPr>
        <w:spacing w:after="0" w:line="240" w:lineRule="auto"/>
        <w:ind w:right="-711"/>
        <w:rPr>
          <w:rFonts w:ascii="Arial" w:hAnsi="Arial" w:cs="Arial"/>
          <w:color w:val="333333"/>
          <w:sz w:val="18"/>
          <w:szCs w:val="18"/>
        </w:rPr>
      </w:pPr>
    </w:p>
    <w:p w:rsidR="0012728C" w:rsidRDefault="00E21BF3">
      <w:pPr>
        <w:spacing w:before="120" w:after="120" w:line="240" w:lineRule="auto"/>
        <w:ind w:right="-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обязательных платных услуг,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оказываемых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на автовокзалах, автостанциях за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счет юридического лица, индивидуального предпринимателя или участников договора простого товарищества</w:t>
      </w:r>
    </w:p>
    <w:p w:rsidR="0012728C" w:rsidRDefault="0012728C">
      <w:pPr>
        <w:spacing w:before="120" w:after="120" w:line="240" w:lineRule="auto"/>
        <w:ind w:right="-711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Услуги, связанные с обслуживанием пассажиров, для которых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билетом автовокзал, автостанция являются пунктом посадки, которые включают: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предоставление: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залов ожидания, 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комнаты матери и ребенка (при наличии), 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пункта для оказания первой помощи (при наличии), 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туалетов, 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кресел-колясок и специальных подъемных устройств для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 числа инвалидов; 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информационное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беспечение пассажиров: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о расположении отдельных элементов комплекса зданий и сооружений автовокзала, автостанции, предназначенных для оказания услуг пассажирам (касс, перронов (площадок), залов ожидания, комнаты матери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ребенка (при наличии</w:t>
      </w:r>
      <w:r>
        <w:rPr>
          <w:rFonts w:ascii="Times New Roman" w:eastAsia="Times New Roman" w:hAnsi="Times New Roman" w:cs="Times New Roman"/>
          <w:sz w:val="28"/>
          <w:szCs w:val="28"/>
        </w:rPr>
        <w:t>), медицинского пункта для оказания первой помощи (при наличии), туалетов), с указанием пути следования пассажиров к ним/из них;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пассажиров о времени прибытия и отправления транспортных средств, в том числе о задержках и изменениях в расписа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нии; 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досмотр пассажиров, ручной клади и багажа.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Услуги, связанные с обслуживанием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их экипажей, которые включают: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организацию движения транспортных средств на территории автовокзала, автостанции;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предоставление для трансп</w:t>
      </w:r>
      <w:r>
        <w:rPr>
          <w:rFonts w:ascii="Times New Roman" w:eastAsia="Times New Roman" w:hAnsi="Times New Roman" w:cs="Times New Roman"/>
          <w:sz w:val="28"/>
          <w:szCs w:val="28"/>
        </w:rPr>
        <w:t>ортных средств перронов (площадок)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посадки/высадки пассажиров;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предоставление членам экипажа: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туалетов;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комнаты отдыха водителей на срок до 1 часа перед отправлением автобуса по маршруту и до 30 минут с момента высадки пассажиров из автобуса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разгр</w:t>
      </w:r>
      <w:r>
        <w:rPr>
          <w:rFonts w:ascii="Times New Roman" w:eastAsia="Times New Roman" w:hAnsi="Times New Roman" w:cs="Times New Roman"/>
          <w:sz w:val="28"/>
          <w:szCs w:val="28"/>
        </w:rPr>
        <w:t>узки их багажа;</w:t>
      </w:r>
    </w:p>
    <w:p w:rsidR="0012728C" w:rsidRDefault="00E21BF3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досмотры транспортных средств, членов экипажа и их личных вещей.</w:t>
      </w:r>
    </w:p>
    <w:sectPr w:rsidR="0012728C">
      <w:headerReference w:type="default" r:id="rId6"/>
      <w:pgSz w:w="11906" w:h="16838"/>
      <w:pgMar w:top="1418" w:right="1418" w:bottom="1418" w:left="1418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1BF3">
      <w:pPr>
        <w:spacing w:after="0" w:line="240" w:lineRule="auto"/>
      </w:pPr>
      <w:r>
        <w:separator/>
      </w:r>
    </w:p>
  </w:endnote>
  <w:endnote w:type="continuationSeparator" w:id="0">
    <w:p w:rsidR="00000000" w:rsidRDefault="00E2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Georgia">
    <w:panose1 w:val="02040502050405020303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1BF3">
      <w:pPr>
        <w:spacing w:after="0" w:line="240" w:lineRule="auto"/>
      </w:pPr>
      <w:r>
        <w:separator/>
      </w:r>
    </w:p>
  </w:footnote>
  <w:footnote w:type="continuationSeparator" w:id="0">
    <w:p w:rsidR="00000000" w:rsidRDefault="00E2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8C" w:rsidRDefault="00E21BF3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:rsidR="0012728C" w:rsidRDefault="0012728C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28C"/>
    <w:rsid w:val="0012728C"/>
    <w:rsid w:val="00E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C62"/>
  <w15:docId w15:val="{A68A8946-F90F-4779-8FDA-80A306A5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0C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5577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577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577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77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77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577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5BA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FC693D"/>
  </w:style>
  <w:style w:type="character" w:customStyle="1" w:styleId="a5">
    <w:name w:val="Нижний колонтитул Знак"/>
    <w:basedOn w:val="a0"/>
    <w:uiPriority w:val="99"/>
    <w:qFormat/>
    <w:rsid w:val="00FC693D"/>
  </w:style>
  <w:style w:type="paragraph" w:styleId="a6">
    <w:name w:val="Title"/>
    <w:basedOn w:val="a"/>
    <w:next w:val="a7"/>
    <w:uiPriority w:val="10"/>
    <w:qFormat/>
    <w:rsid w:val="0055770C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List Paragraph"/>
    <w:basedOn w:val="a"/>
    <w:uiPriority w:val="34"/>
    <w:qFormat/>
    <w:rsid w:val="008650A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6D5B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FC693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C693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Subtitle"/>
    <w:basedOn w:val="a"/>
    <w:next w:val="a"/>
    <w:uiPriority w:val="11"/>
    <w:qFormat/>
    <w:rsid w:val="005577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5770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64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Сологубова Алла Петровна</dc:creator>
  <dc:description/>
  <cp:lastModifiedBy>Пользователь Windows</cp:lastModifiedBy>
  <cp:revision>11</cp:revision>
  <cp:lastPrinted>2021-10-12T11:50:00Z</cp:lastPrinted>
  <dcterms:created xsi:type="dcterms:W3CDTF">2021-10-13T10:16:00Z</dcterms:created>
  <dcterms:modified xsi:type="dcterms:W3CDTF">2022-02-01T10:35:00Z</dcterms:modified>
  <dc:language>ru-RU</dc:language>
</cp:coreProperties>
</file>